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5A" w:rsidRPr="00FC47A0" w:rsidRDefault="007C1B5A" w:rsidP="007C1B5A">
      <w:pPr>
        <w:tabs>
          <w:tab w:val="left" w:leader="dot" w:pos="2068"/>
        </w:tabs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C47A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C47A0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7C1B5A" w:rsidRPr="00E6602A" w:rsidRDefault="007C1B5A" w:rsidP="007C1B5A">
      <w:pPr>
        <w:jc w:val="right"/>
        <w:rPr>
          <w:bCs/>
          <w:sz w:val="24"/>
          <w:szCs w:val="24"/>
        </w:rPr>
      </w:pPr>
    </w:p>
    <w:p w:rsidR="007C1B5A" w:rsidRPr="00CA21E2" w:rsidRDefault="007C1B5A" w:rsidP="007C1B5A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7C1B5A" w:rsidRPr="00672FFA" w:rsidRDefault="007C1B5A" w:rsidP="007C1B5A">
      <w:pPr>
        <w:rPr>
          <w:sz w:val="18"/>
          <w:szCs w:val="18"/>
        </w:rPr>
      </w:pPr>
      <w:r>
        <w:rPr>
          <w:sz w:val="18"/>
          <w:szCs w:val="18"/>
        </w:rPr>
        <w:t xml:space="preserve">       (nazwa i adres W</w:t>
      </w:r>
      <w:r w:rsidRPr="00672FFA">
        <w:rPr>
          <w:sz w:val="18"/>
          <w:szCs w:val="18"/>
        </w:rPr>
        <w:t>ykonawcy)</w:t>
      </w:r>
    </w:p>
    <w:p w:rsidR="007C1B5A" w:rsidRPr="00982848" w:rsidRDefault="007C1B5A" w:rsidP="007C1B5A">
      <w:pPr>
        <w:jc w:val="both"/>
        <w:rPr>
          <w:sz w:val="22"/>
          <w:szCs w:val="22"/>
        </w:rPr>
      </w:pPr>
    </w:p>
    <w:p w:rsidR="007C1B5A" w:rsidRPr="00672FFA" w:rsidRDefault="007C1B5A" w:rsidP="007C1B5A">
      <w:pPr>
        <w:jc w:val="center"/>
        <w:rPr>
          <w:i/>
          <w:sz w:val="24"/>
          <w:szCs w:val="24"/>
        </w:rPr>
      </w:pPr>
    </w:p>
    <w:p w:rsidR="007C1B5A" w:rsidRDefault="007C1B5A" w:rsidP="007C1B5A">
      <w:pPr>
        <w:jc w:val="center"/>
        <w:rPr>
          <w:b/>
          <w:bCs/>
          <w:sz w:val="24"/>
          <w:szCs w:val="24"/>
        </w:rPr>
      </w:pPr>
      <w:r w:rsidRPr="00672FFA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URZĄDZEŃ WYMAGANYCH DO REALIZACJI PRZEDMIOTU ZAMÓWIENIA</w:t>
      </w:r>
      <w:r w:rsidRPr="00672FFA">
        <w:rPr>
          <w:b/>
          <w:bCs/>
          <w:sz w:val="24"/>
          <w:szCs w:val="24"/>
        </w:rPr>
        <w:t xml:space="preserve"> </w:t>
      </w:r>
    </w:p>
    <w:p w:rsidR="007C1B5A" w:rsidRDefault="007C1B5A" w:rsidP="007C1B5A">
      <w:pPr>
        <w:spacing w:line="276" w:lineRule="auto"/>
        <w:jc w:val="center"/>
      </w:pPr>
    </w:p>
    <w:p w:rsidR="007C1B5A" w:rsidRPr="00FC47A0" w:rsidRDefault="007C1B5A" w:rsidP="007C1B5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47A0">
        <w:rPr>
          <w:rFonts w:asciiTheme="minorHAnsi" w:hAnsiTheme="minorHAnsi" w:cstheme="minorHAnsi"/>
          <w:sz w:val="22"/>
          <w:szCs w:val="22"/>
        </w:rPr>
        <w:t>„Całodobowa obsługa techniczna nieruchomości i przeprowadzanie przeglądów okresowych.”</w:t>
      </w:r>
    </w:p>
    <w:p w:rsidR="007C1B5A" w:rsidRDefault="007C1B5A" w:rsidP="007C1B5A">
      <w:pPr>
        <w:jc w:val="center"/>
        <w:rPr>
          <w:sz w:val="24"/>
          <w:szCs w:val="24"/>
        </w:rPr>
      </w:pPr>
    </w:p>
    <w:p w:rsidR="007C1B5A" w:rsidRDefault="007C1B5A" w:rsidP="007C1B5A">
      <w:pPr>
        <w:jc w:val="center"/>
        <w:rPr>
          <w:bCs/>
          <w:i/>
          <w:sz w:val="24"/>
          <w:szCs w:val="24"/>
        </w:rPr>
      </w:pPr>
    </w:p>
    <w:p w:rsidR="007C1B5A" w:rsidRDefault="007C1B5A" w:rsidP="007C1B5A">
      <w:pPr>
        <w:jc w:val="center"/>
        <w:rPr>
          <w:b/>
          <w:sz w:val="24"/>
          <w:szCs w:val="24"/>
        </w:rPr>
      </w:pPr>
    </w:p>
    <w:p w:rsidR="007C1B5A" w:rsidRPr="00E6602A" w:rsidRDefault="007C1B5A" w:rsidP="007C1B5A">
      <w:pPr>
        <w:jc w:val="center"/>
        <w:rPr>
          <w:b/>
          <w:sz w:val="24"/>
          <w:szCs w:val="24"/>
        </w:rPr>
      </w:pP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366"/>
        <w:gridCol w:w="2385"/>
        <w:gridCol w:w="6"/>
        <w:gridCol w:w="2382"/>
        <w:gridCol w:w="5187"/>
      </w:tblGrid>
      <w:tr w:rsidR="007C1B5A" w:rsidRPr="00FC47A0" w:rsidTr="00622A87">
        <w:trPr>
          <w:trHeight w:val="142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47A0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47A0">
              <w:rPr>
                <w:rFonts w:asciiTheme="minorHAnsi" w:hAnsiTheme="minorHAnsi" w:cstheme="minorHAnsi"/>
                <w:b/>
                <w:bCs/>
                <w:color w:val="000000"/>
              </w:rPr>
              <w:t>Opis sprzętu wraz z określeniem cech jednoznacznie go identyfikujących.</w:t>
            </w:r>
          </w:p>
        </w:tc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47A0">
              <w:rPr>
                <w:rFonts w:asciiTheme="minorHAnsi" w:hAnsiTheme="minorHAnsi" w:cstheme="minorHAnsi"/>
                <w:b/>
                <w:bCs/>
                <w:color w:val="000000"/>
              </w:rPr>
              <w:t>Informacje o podstawie dysponowania wykazanymi zasobami</w:t>
            </w: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Cs/>
                <w:color w:val="000000"/>
              </w:rPr>
            </w:pPr>
            <w:r w:rsidRPr="00FC47A0">
              <w:rPr>
                <w:rFonts w:asciiTheme="minorHAnsi" w:hAnsiTheme="minorHAnsi" w:cstheme="minorHAnsi"/>
                <w:iCs/>
                <w:color w:val="000000"/>
              </w:rPr>
              <w:t>Nazwa/typ/model</w:t>
            </w:r>
            <w:r w:rsidRPr="00FC47A0"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</w:rPr>
              <w:t>Liczba (szt.)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Nr identyfikacyjny</w:t>
            </w:r>
          </w:p>
        </w:tc>
        <w:tc>
          <w:tcPr>
            <w:tcW w:w="1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32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agregaty prądotwórcze mobilne powyżej 40 kW/400V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217D10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mobilna stacja tankowania agregatów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1 podnośnik koszowy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pStyle w:val="Style6"/>
              <w:widowControl/>
              <w:tabs>
                <w:tab w:val="left" w:pos="72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miernik do pomiaru wyłączników różnicowo-prądowych.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miernik do pomiaru rezystancji, uziemienia gruntów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miernik anemometr do pomiaru przepływu powietrza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jc w:val="both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pStyle w:val="Style6"/>
              <w:widowControl/>
              <w:tabs>
                <w:tab w:val="left" w:pos="72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 xml:space="preserve">elektroniczny miernik do pomiaru sprawności akumulatorów żelowych metodą </w:t>
            </w:r>
            <w:proofErr w:type="spellStart"/>
            <w:r w:rsidRPr="00FC47A0">
              <w:rPr>
                <w:rStyle w:val="FontStyle32"/>
                <w:rFonts w:asciiTheme="minorHAnsi" w:hAnsiTheme="minorHAnsi" w:cstheme="minorHAnsi"/>
              </w:rPr>
              <w:t>bezzwarciową</w:t>
            </w:r>
            <w:proofErr w:type="spellEnd"/>
            <w:r w:rsidRPr="00FC47A0">
              <w:rPr>
                <w:rStyle w:val="FontStyle32"/>
                <w:rFonts w:asciiTheme="minorHAnsi" w:hAnsiTheme="minorHAnsi" w:cstheme="minorHAnsi"/>
              </w:rPr>
              <w:t>.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przyrząd do detekcji wycieku (nieszczelności) z układów klimatyzacji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wykrywacz gazu ziemnego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pStyle w:val="Style6"/>
              <w:widowControl/>
              <w:tabs>
                <w:tab w:val="left" w:pos="72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miernik dużych prądów (cęgi).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bezdotykowy termometr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5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  <w:bookmarkStart w:id="0" w:name="_GoBack" w:colFirst="0" w:colLast="5"/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217D10">
            <w:pPr>
              <w:pStyle w:val="Style6"/>
              <w:widowControl/>
              <w:tabs>
                <w:tab w:val="left" w:pos="725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kamera termowizyjna.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0"/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luksomierz do pomiaru natężenia oświetlenia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 xml:space="preserve">zestaw podstawowych narządzi do prac pod napięciem dla linii kablowych </w:t>
            </w:r>
            <w:r w:rsidRPr="00FC47A0">
              <w:rPr>
                <w:rStyle w:val="FontStyle32"/>
                <w:rFonts w:asciiTheme="minorHAnsi" w:hAnsiTheme="minorHAnsi" w:cstheme="minorHAnsi"/>
              </w:rPr>
              <w:br/>
              <w:t>i napowietrznych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color w:val="00000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miernik do pomiaru natężenia hałasu i dźwięku</w:t>
            </w:r>
            <w:r w:rsidRPr="00FC47A0" w:rsidDel="00FC47A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C1B5A" w:rsidRPr="00FC47A0" w:rsidTr="00622A87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5A" w:rsidRPr="00FC47A0" w:rsidRDefault="007C1B5A" w:rsidP="007C1B5A">
            <w:pPr>
              <w:pStyle w:val="Akapitzlist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pStyle w:val="Style6"/>
              <w:widowControl/>
              <w:tabs>
                <w:tab w:val="left" w:pos="72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47A0">
              <w:rPr>
                <w:rStyle w:val="FontStyle32"/>
                <w:rFonts w:asciiTheme="minorHAnsi" w:hAnsiTheme="minorHAnsi" w:cstheme="minorHAnsi"/>
              </w:rPr>
              <w:t>Narzędzia o zasilaniu akumulatorowym do prac na zewnątrz elewacji.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B5A" w:rsidRPr="00FC47A0" w:rsidRDefault="007C1B5A" w:rsidP="00622A87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C1B5A" w:rsidRDefault="007C1B5A" w:rsidP="007C1B5A">
      <w:pPr>
        <w:jc w:val="both"/>
        <w:rPr>
          <w:sz w:val="24"/>
          <w:szCs w:val="24"/>
        </w:rPr>
      </w:pPr>
    </w:p>
    <w:p w:rsidR="007C1B5A" w:rsidRPr="00FC47A0" w:rsidRDefault="007C1B5A" w:rsidP="007C1B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1B5A" w:rsidRPr="00FC47A0" w:rsidRDefault="007C1B5A" w:rsidP="007C1B5A">
      <w:pPr>
        <w:jc w:val="both"/>
        <w:rPr>
          <w:rFonts w:asciiTheme="minorHAnsi" w:hAnsiTheme="minorHAnsi" w:cstheme="minorHAnsi"/>
          <w:sz w:val="22"/>
          <w:szCs w:val="22"/>
        </w:rPr>
      </w:pPr>
      <w:r w:rsidRPr="00FC47A0">
        <w:rPr>
          <w:rFonts w:asciiTheme="minorHAnsi" w:hAnsiTheme="minorHAnsi" w:cstheme="minorHAnsi"/>
          <w:sz w:val="22"/>
          <w:szCs w:val="22"/>
        </w:rPr>
        <w:t>______________, dnia __________  r.</w:t>
      </w:r>
    </w:p>
    <w:p w:rsidR="007C1B5A" w:rsidRPr="00FC47A0" w:rsidRDefault="007C1B5A" w:rsidP="007C1B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1B5A" w:rsidRPr="00FC47A0" w:rsidRDefault="007C1B5A" w:rsidP="007C1B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47A0">
        <w:rPr>
          <w:rFonts w:asciiTheme="minorHAnsi" w:hAnsiTheme="minorHAnsi" w:cstheme="minorHAnsi"/>
          <w:b/>
          <w:bCs/>
          <w:sz w:val="22"/>
          <w:szCs w:val="22"/>
        </w:rPr>
        <w:t xml:space="preserve">*uzupełnić odpowiednie dane </w:t>
      </w:r>
    </w:p>
    <w:p w:rsidR="007C1B5A" w:rsidRPr="00FC47A0" w:rsidRDefault="007C1B5A" w:rsidP="007C1B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1B5A" w:rsidRPr="00FC47A0" w:rsidRDefault="007C1B5A" w:rsidP="007C1B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1B5A" w:rsidRPr="00FC47A0" w:rsidRDefault="007C1B5A" w:rsidP="007C1B5A">
      <w:pPr>
        <w:rPr>
          <w:rFonts w:asciiTheme="minorHAnsi" w:hAnsiTheme="minorHAnsi" w:cstheme="minorHAnsi"/>
          <w:sz w:val="22"/>
          <w:szCs w:val="22"/>
        </w:rPr>
      </w:pPr>
      <w:r w:rsidRPr="00FC47A0">
        <w:rPr>
          <w:rFonts w:asciiTheme="minorHAnsi" w:hAnsiTheme="minorHAnsi" w:cstheme="minorHAnsi"/>
          <w:b/>
          <w:bCs/>
          <w:sz w:val="22"/>
          <w:szCs w:val="22"/>
        </w:rPr>
        <w:t>Wykaz należy złożyć na wezwanie Zamawiającego</w:t>
      </w:r>
    </w:p>
    <w:p w:rsidR="007C1B5A" w:rsidRPr="00FC47A0" w:rsidRDefault="007C1B5A" w:rsidP="007C1B5A">
      <w:pPr>
        <w:jc w:val="right"/>
        <w:rPr>
          <w:rFonts w:asciiTheme="minorHAnsi" w:hAnsiTheme="minorHAnsi" w:cstheme="minorHAnsi"/>
          <w:sz w:val="22"/>
          <w:szCs w:val="22"/>
        </w:rPr>
      </w:pPr>
      <w:r w:rsidRPr="00FC47A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</w:t>
      </w:r>
    </w:p>
    <w:p w:rsidR="007C1B5A" w:rsidRPr="00FC47A0" w:rsidRDefault="007C1B5A" w:rsidP="007C1B5A">
      <w:pPr>
        <w:ind w:left="8496" w:firstLine="1143"/>
        <w:jc w:val="center"/>
        <w:rPr>
          <w:rFonts w:asciiTheme="minorHAnsi" w:hAnsiTheme="minorHAnsi" w:cstheme="minorHAnsi"/>
          <w:sz w:val="22"/>
          <w:szCs w:val="22"/>
        </w:rPr>
      </w:pPr>
      <w:r w:rsidRPr="00FC47A0">
        <w:rPr>
          <w:rFonts w:asciiTheme="minorHAnsi" w:hAnsiTheme="minorHAnsi" w:cstheme="minorHAnsi"/>
          <w:sz w:val="22"/>
          <w:szCs w:val="22"/>
        </w:rPr>
        <w:t>(podpis i pieczęć Wykonawcy)</w:t>
      </w:r>
    </w:p>
    <w:p w:rsidR="007C1B5A" w:rsidRPr="00FC47A0" w:rsidRDefault="007C1B5A" w:rsidP="007C1B5A">
      <w:pPr>
        <w:rPr>
          <w:rFonts w:asciiTheme="minorHAnsi" w:hAnsiTheme="minorHAnsi" w:cstheme="minorHAnsi"/>
          <w:sz w:val="22"/>
          <w:szCs w:val="22"/>
        </w:rPr>
      </w:pPr>
    </w:p>
    <w:p w:rsidR="000E6676" w:rsidRDefault="000E6676"/>
    <w:sectPr w:rsidR="000E6676" w:rsidSect="00D21B0E">
      <w:footerReference w:type="default" r:id="rId7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55" w:rsidRDefault="00820B55">
      <w:r>
        <w:separator/>
      </w:r>
    </w:p>
  </w:endnote>
  <w:endnote w:type="continuationSeparator" w:id="0">
    <w:p w:rsidR="00820B55" w:rsidRDefault="0082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1" w:rsidRPr="00A74321" w:rsidRDefault="00820B55" w:rsidP="00A74321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55" w:rsidRDefault="00820B55">
      <w:r>
        <w:separator/>
      </w:r>
    </w:p>
  </w:footnote>
  <w:footnote w:type="continuationSeparator" w:id="0">
    <w:p w:rsidR="00820B55" w:rsidRDefault="0082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1148"/>
    <w:multiLevelType w:val="hybridMultilevel"/>
    <w:tmpl w:val="BB2AB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5A"/>
    <w:rsid w:val="000E6676"/>
    <w:rsid w:val="00217D10"/>
    <w:rsid w:val="00433F32"/>
    <w:rsid w:val="007C1B5A"/>
    <w:rsid w:val="00820B55"/>
    <w:rsid w:val="00C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DDD2-EFA0-4385-A160-794ACEE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1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rsid w:val="007C1B5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7C1B5A"/>
    <w:pPr>
      <w:widowControl w:val="0"/>
      <w:overflowPunct/>
      <w:spacing w:line="320" w:lineRule="exact"/>
      <w:ind w:hanging="355"/>
      <w:jc w:val="both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1B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5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3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Artur Pisarczyk</cp:lastModifiedBy>
  <cp:revision>5</cp:revision>
  <dcterms:created xsi:type="dcterms:W3CDTF">2018-04-04T08:57:00Z</dcterms:created>
  <dcterms:modified xsi:type="dcterms:W3CDTF">2018-04-04T09:01:00Z</dcterms:modified>
</cp:coreProperties>
</file>