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9B" w:rsidRDefault="00FC3D9B" w:rsidP="00FC3D9B">
      <w:r>
        <w:t>Zakres prac dla inspektora:</w:t>
      </w:r>
    </w:p>
    <w:p w:rsidR="00FC3D9B" w:rsidRDefault="00FC3D9B" w:rsidP="00FC3D9B">
      <w:r>
        <w:t>Część prac takich jak przygotowywanie dokumentów, pism, kosztorysów można wykonywać zdalnie.</w:t>
      </w:r>
    </w:p>
    <w:p w:rsidR="00FC3D9B" w:rsidRDefault="00FC3D9B" w:rsidP="00FC3D9B">
      <w:r>
        <w:t>1.</w:t>
      </w:r>
      <w:r>
        <w:tab/>
        <w:t>Przygotowywanie opisów przedmiotu zamówienia dla potrzeb postępowań przetargowych. Do 10godzin/mies.</w:t>
      </w:r>
    </w:p>
    <w:p w:rsidR="00FC3D9B" w:rsidRDefault="00FC3D9B" w:rsidP="00FC3D9B">
      <w:r>
        <w:t>2.</w:t>
      </w:r>
      <w:r>
        <w:tab/>
        <w:t>Przygotowywanie kosztorysów inwestorskich dla postępowań przetargowych. Do 10 godzin/mies.</w:t>
      </w:r>
    </w:p>
    <w:p w:rsidR="00FC3D9B" w:rsidRDefault="00FC3D9B" w:rsidP="00FC3D9B">
      <w:r>
        <w:t>3.</w:t>
      </w:r>
      <w:r>
        <w:tab/>
        <w:t xml:space="preserve">Nadzór nad prowadzonymi inwestycjami (planowane postępowania: przebudowa wjazdu na nieruchomość, naprawa tarasów w </w:t>
      </w:r>
      <w:proofErr w:type="spellStart"/>
      <w:r>
        <w:t>Ekocentrum</w:t>
      </w:r>
      <w:proofErr w:type="spellEnd"/>
      <w:r>
        <w:t xml:space="preserve">, malowanie elewacji w </w:t>
      </w:r>
      <w:proofErr w:type="spellStart"/>
      <w:r>
        <w:t>Ekocentrum</w:t>
      </w:r>
      <w:proofErr w:type="spellEnd"/>
      <w:r>
        <w:t>, budowa wiaty śmietnikowej). Do 10godzin/mies.</w:t>
      </w:r>
    </w:p>
    <w:p w:rsidR="00FC3D9B" w:rsidRDefault="00FC3D9B" w:rsidP="00FC3D9B">
      <w:r>
        <w:t>4.</w:t>
      </w:r>
      <w:r>
        <w:tab/>
        <w:t>Prowadzenie nadzoru nad naprawami gwarancyjnymi (zdiagnozowanie usterki, zgłoszenie do wykonawcy, wysyłanie ponagleń, odbiór prac). Do 10 godzin/mies.</w:t>
      </w:r>
    </w:p>
    <w:p w:rsidR="00FC3D9B" w:rsidRDefault="00FC3D9B" w:rsidP="00FC3D9B">
      <w:r>
        <w:t>5.</w:t>
      </w:r>
      <w:r>
        <w:tab/>
        <w:t>Czynne uczestnictwo w utrzymaniu nieruchomości – proponowanie technologii napraw pogwarancyjnych, przygotowywanie kosztorysów napraw, nadzór nad wykonawcami prac. Do 10 godzin/mies.</w:t>
      </w:r>
    </w:p>
    <w:p w:rsidR="00FC3D9B" w:rsidRDefault="00FC3D9B" w:rsidP="00FC3D9B">
      <w:r>
        <w:t>6.</w:t>
      </w:r>
      <w:r>
        <w:tab/>
        <w:t>Przeprowadzanie przeglądów budowlanych nieruchomości. Do 10godzin/mies.</w:t>
      </w:r>
    </w:p>
    <w:p w:rsidR="00FC3D9B" w:rsidRDefault="00FC3D9B" w:rsidP="00FC3D9B">
      <w:r>
        <w:t>7.</w:t>
      </w:r>
      <w:r>
        <w:tab/>
        <w:t>Uczestnictwo w procesach sądowych z wykonawcami. Czas wg potrzeb.</w:t>
      </w:r>
    </w:p>
    <w:p w:rsidR="00FC3D9B" w:rsidRDefault="00FC3D9B" w:rsidP="00FC3D9B">
      <w:r>
        <w:t>Przyjazd do siedziby zamawiającego w terminie do 24 godzin od wezwania.</w:t>
      </w:r>
    </w:p>
    <w:p w:rsidR="00FC3D9B" w:rsidRDefault="00FC3D9B" w:rsidP="00FC3D9B"/>
    <w:p w:rsidR="00D14DBD" w:rsidRDefault="00FC3D9B" w:rsidP="00FC3D9B">
      <w:r>
        <w:t>Przygotowywanie comiesięcznego raportu z wykonanych prac. Zaakceptowany przez zamawiającego jest podstawą do wystawienia faktury.</w:t>
      </w:r>
      <w:bookmarkStart w:id="0" w:name="_GoBack"/>
      <w:bookmarkEnd w:id="0"/>
    </w:p>
    <w:sectPr w:rsidR="00D1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B"/>
    <w:rsid w:val="0072579F"/>
    <w:rsid w:val="00C05BB2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861B-6FDC-413D-9E5F-5809AC2E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Pisarczyk</dc:creator>
  <cp:keywords/>
  <dc:description/>
  <cp:lastModifiedBy>Artur Pisarczyk</cp:lastModifiedBy>
  <cp:revision>1</cp:revision>
  <dcterms:created xsi:type="dcterms:W3CDTF">2019-05-20T09:52:00Z</dcterms:created>
  <dcterms:modified xsi:type="dcterms:W3CDTF">2019-05-20T09:53:00Z</dcterms:modified>
</cp:coreProperties>
</file>